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317500</wp:posOffset>
                </wp:positionH>
                <wp:positionV relativeFrom="paragraph">
                  <wp:posOffset>1186180</wp:posOffset>
                </wp:positionV>
                <wp:extent cx="6238875" cy="4000500"/>
                <wp:effectExtent l="0" t="0" r="0" b="0"/>
                <wp:wrapThrough wrapText="bothSides">
                  <wp:wrapPolygon edited="0">
                    <wp:start x="198" y="0"/>
                    <wp:lineTo x="198" y="21497"/>
                    <wp:lineTo x="21369" y="21497"/>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0005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bookmarkStart w:id="0" w:name="_GoBack"/>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C104D4" w:rsidRDefault="00C104D4" w:rsidP="00C104D4">
                            <w:pPr>
                              <w:spacing w:after="0" w:line="240" w:lineRule="auto"/>
                              <w:jc w:val="center"/>
                              <w:outlineLvl w:val="0"/>
                              <w:rPr>
                                <w:rFonts w:cstheme="minorHAnsi"/>
                                <w:color w:val="000000"/>
                                <w:sz w:val="44"/>
                                <w:szCs w:val="44"/>
                              </w:rPr>
                            </w:pPr>
                            <w:r>
                              <w:rPr>
                                <w:rFonts w:cstheme="minorHAnsi"/>
                                <w:color w:val="000000"/>
                                <w:sz w:val="44"/>
                                <w:szCs w:val="44"/>
                              </w:rPr>
                              <w:t>SEARCH 2022</w:t>
                            </w:r>
                          </w:p>
                          <w:p w:rsidR="00C104D4" w:rsidRDefault="00C104D4" w:rsidP="00C104D4">
                            <w:pPr>
                              <w:spacing w:after="0" w:line="240" w:lineRule="auto"/>
                              <w:jc w:val="center"/>
                              <w:outlineLvl w:val="0"/>
                              <w:rPr>
                                <w:rFonts w:cstheme="minorHAnsi"/>
                                <w:color w:val="000000"/>
                                <w:sz w:val="44"/>
                                <w:szCs w:val="44"/>
                              </w:rPr>
                            </w:pPr>
                            <w:r>
                              <w:rPr>
                                <w:rFonts w:cstheme="minorHAnsi"/>
                                <w:color w:val="000000"/>
                                <w:sz w:val="44"/>
                                <w:szCs w:val="44"/>
                              </w:rPr>
                              <w:t>National Telehealth Research Symposium</w:t>
                            </w:r>
                          </w:p>
                          <w:p w:rsidR="00C104D4" w:rsidRDefault="00C104D4" w:rsidP="00C104D4">
                            <w:pPr>
                              <w:spacing w:after="0" w:line="240" w:lineRule="auto"/>
                              <w:jc w:val="center"/>
                              <w:outlineLvl w:val="0"/>
                              <w:rPr>
                                <w:rFonts w:cstheme="minorHAnsi"/>
                                <w:color w:val="000000"/>
                                <w:sz w:val="44"/>
                                <w:szCs w:val="44"/>
                              </w:rPr>
                            </w:pPr>
                            <w:r>
                              <w:rPr>
                                <w:rFonts w:cstheme="minorHAnsi"/>
                                <w:color w:val="000000"/>
                                <w:sz w:val="44"/>
                                <w:szCs w:val="44"/>
                              </w:rPr>
                              <w:t>November 16-18, 2022</w:t>
                            </w:r>
                          </w:p>
                          <w:p w:rsidR="00C104D4" w:rsidRDefault="00C104D4" w:rsidP="00C104D4">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C104D4">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C104D4">
                              <w:rPr>
                                <w:rFonts w:ascii="Gotham Medium" w:hAnsi="Gotham Medium" w:cstheme="minorHAnsi"/>
                                <w:color w:val="000000"/>
                                <w:sz w:val="20"/>
                                <w:szCs w:val="20"/>
                              </w:rPr>
                              <w:t>6.75</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C104D4" w:rsidRPr="00C104D4" w:rsidRDefault="00C104D4" w:rsidP="00C104D4">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0"/>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93.4pt;width:491.25pt;height:31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" filled="f" stroked="f">
                <v:textbox>
                  <w:txbxContent>
                    <w:p w:rsidR="00EB6941" w:rsidRPr="00EB6941" w:rsidRDefault="00E67CBF" w:rsidP="00EB6941">
                      <w:pPr>
                        <w:jc w:val="center"/>
                        <w:rPr>
                          <w:rFonts w:ascii="Gotham Medium" w:hAnsi="Gotham Medium"/>
                        </w:rPr>
                      </w:pPr>
                      <w:bookmarkStart w:id="1" w:name="_GoBack"/>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C104D4" w:rsidRDefault="00C104D4" w:rsidP="00C104D4">
                      <w:pPr>
                        <w:spacing w:after="0" w:line="240" w:lineRule="auto"/>
                        <w:jc w:val="center"/>
                        <w:outlineLvl w:val="0"/>
                        <w:rPr>
                          <w:rFonts w:cstheme="minorHAnsi"/>
                          <w:color w:val="000000"/>
                          <w:sz w:val="44"/>
                          <w:szCs w:val="44"/>
                        </w:rPr>
                      </w:pPr>
                      <w:r>
                        <w:rPr>
                          <w:rFonts w:cstheme="minorHAnsi"/>
                          <w:color w:val="000000"/>
                          <w:sz w:val="44"/>
                          <w:szCs w:val="44"/>
                        </w:rPr>
                        <w:t>SEARCH 2022</w:t>
                      </w:r>
                    </w:p>
                    <w:p w:rsidR="00C104D4" w:rsidRDefault="00C104D4" w:rsidP="00C104D4">
                      <w:pPr>
                        <w:spacing w:after="0" w:line="240" w:lineRule="auto"/>
                        <w:jc w:val="center"/>
                        <w:outlineLvl w:val="0"/>
                        <w:rPr>
                          <w:rFonts w:cstheme="minorHAnsi"/>
                          <w:color w:val="000000"/>
                          <w:sz w:val="44"/>
                          <w:szCs w:val="44"/>
                        </w:rPr>
                      </w:pPr>
                      <w:r>
                        <w:rPr>
                          <w:rFonts w:cstheme="minorHAnsi"/>
                          <w:color w:val="000000"/>
                          <w:sz w:val="44"/>
                          <w:szCs w:val="44"/>
                        </w:rPr>
                        <w:t>National Telehealth Research Symposium</w:t>
                      </w:r>
                    </w:p>
                    <w:p w:rsidR="00C104D4" w:rsidRDefault="00C104D4" w:rsidP="00C104D4">
                      <w:pPr>
                        <w:spacing w:after="0" w:line="240" w:lineRule="auto"/>
                        <w:jc w:val="center"/>
                        <w:outlineLvl w:val="0"/>
                        <w:rPr>
                          <w:rFonts w:cstheme="minorHAnsi"/>
                          <w:color w:val="000000"/>
                          <w:sz w:val="44"/>
                          <w:szCs w:val="44"/>
                        </w:rPr>
                      </w:pPr>
                      <w:r>
                        <w:rPr>
                          <w:rFonts w:cstheme="minorHAnsi"/>
                          <w:color w:val="000000"/>
                          <w:sz w:val="44"/>
                          <w:szCs w:val="44"/>
                        </w:rPr>
                        <w:t>November 16-18, 2022</w:t>
                      </w:r>
                    </w:p>
                    <w:p w:rsidR="00C104D4" w:rsidRDefault="00C104D4" w:rsidP="00C104D4">
                      <w:pPr>
                        <w:spacing w:after="0" w:line="240" w:lineRule="auto"/>
                        <w:jc w:val="center"/>
                        <w:outlineLvl w:val="0"/>
                        <w:rPr>
                          <w:rFonts w:cstheme="minorHAnsi"/>
                          <w:color w:val="000000"/>
                          <w:sz w:val="44"/>
                          <w:szCs w:val="44"/>
                        </w:rPr>
                      </w:pPr>
                      <w:r>
                        <w:rPr>
                          <w:rFonts w:cstheme="minorHAnsi"/>
                          <w:color w:val="000000"/>
                          <w:sz w:val="44"/>
                          <w:szCs w:val="44"/>
                        </w:rPr>
                        <w:t>Virtual Course</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2E342F" w:rsidRDefault="00EB6941" w:rsidP="00C104D4">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C104D4">
                        <w:rPr>
                          <w:rFonts w:ascii="Gotham Medium" w:hAnsi="Gotham Medium" w:cstheme="minorHAnsi"/>
                          <w:color w:val="000000"/>
                          <w:sz w:val="20"/>
                          <w:szCs w:val="20"/>
                        </w:rPr>
                        <w:t>6.75</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C104D4" w:rsidRPr="00C104D4" w:rsidRDefault="00C104D4" w:rsidP="00C104D4">
                      <w:pPr>
                        <w:spacing w:after="0" w:line="240" w:lineRule="auto"/>
                        <w:ind w:left="432" w:right="432"/>
                        <w:jc w:val="center"/>
                        <w:rPr>
                          <w:rFonts w:ascii="Gotham Medium" w:hAnsi="Gotham Medium" w:cstheme="minorHAnsi"/>
                          <w:b/>
                          <w:color w:val="000000"/>
                          <w:sz w:val="20"/>
                          <w:szCs w:val="20"/>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bookmarkEnd w:id="1"/>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C104D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C104D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A77D04"/>
    <w:rsid w:val="00AD3608"/>
    <w:rsid w:val="00C104D4"/>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C375AF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5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2022-11-08T14:38:00Z</dcterms:modified>
</cp:coreProperties>
</file>