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FB747B"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1191895</wp:posOffset>
                </wp:positionV>
                <wp:extent cx="6219825" cy="3797300"/>
                <wp:effectExtent l="0" t="0" r="0" b="0"/>
                <wp:wrapThrough wrapText="bothSides">
                  <wp:wrapPolygon edited="0">
                    <wp:start x="198" y="0"/>
                    <wp:lineTo x="198" y="21456"/>
                    <wp:lineTo x="21368" y="21456"/>
                    <wp:lineTo x="21368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79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4A6D74" w:rsidRDefault="004A6D74" w:rsidP="004A6D74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IDHI Stroke Program Conference</w:t>
                            </w:r>
                          </w:p>
                          <w:p w:rsidR="004A6D74" w:rsidRDefault="004A6D74" w:rsidP="004A6D74">
                            <w:pPr>
                              <w:tabs>
                                <w:tab w:val="center" w:pos="5544"/>
                                <w:tab w:val="left" w:pos="8085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September 27-28, 2023</w:t>
                            </w:r>
                          </w:p>
                          <w:p w:rsidR="004A6D74" w:rsidRDefault="004A6D74" w:rsidP="004A6D74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UAMS, Little Rock, AR</w:t>
                            </w:r>
                          </w:p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B6941" w:rsidRDefault="00B57017" w:rsidP="001A642A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1440" w:right="576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Total Contact Hours Earned _____________________</w:t>
                            </w:r>
                          </w:p>
                          <w:p w:rsidR="001A642A" w:rsidRPr="009D692F" w:rsidRDefault="00F1575A" w:rsidP="001A642A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1440" w:right="576"/>
                              <w:rPr>
                                <w:rFonts w:ascii="Gotham Medium" w:hAnsi="Gotham Medium"/>
                                <w:i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proofErr w:type="gramStart"/>
                            <w:r w:rsidRPr="009D692F">
                              <w:rPr>
                                <w:rFonts w:ascii="Gotham Medium" w:hAnsi="Gotham Medium"/>
                                <w:i/>
                                <w:sz w:val="18"/>
                                <w:szCs w:val="18"/>
                              </w:rPr>
                              <w:t>8.5</w:t>
                            </w:r>
                            <w:proofErr w:type="gramEnd"/>
                            <w:r w:rsidRPr="009D692F">
                              <w:rPr>
                                <w:rFonts w:ascii="Gotham Medium" w:hAnsi="Gotham Medium"/>
                                <w:i/>
                                <w:sz w:val="18"/>
                                <w:szCs w:val="18"/>
                              </w:rPr>
                              <w:t xml:space="preserve"> credit hours available</w:t>
                            </w:r>
                          </w:p>
                          <w:bookmarkEnd w:id="0"/>
                          <w:p w:rsidR="00F1575A" w:rsidRDefault="00F1575A" w:rsidP="001A642A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1440" w:right="576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</w:p>
                          <w:p w:rsidR="00B57017" w:rsidRDefault="00B57017" w:rsidP="001A642A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1440" w:right="576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Entry-Level Contact Hours Earned ________________</w:t>
                            </w:r>
                          </w:p>
                          <w:p w:rsidR="001A642A" w:rsidRDefault="001A642A" w:rsidP="001A642A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1440" w:right="576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</w:p>
                          <w:p w:rsidR="00B57017" w:rsidRDefault="00B57017" w:rsidP="001A642A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1440" w:right="576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Advanced-Level Contact Hours Earned _______________</w:t>
                            </w:r>
                          </w:p>
                          <w:p w:rsidR="001A642A" w:rsidRDefault="001A642A" w:rsidP="001A642A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right="576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</w:p>
                          <w:p w:rsidR="00B57017" w:rsidRDefault="00B57017" w:rsidP="001A642A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1440" w:right="576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NCHEC Provider #116285</w:t>
                            </w:r>
                          </w:p>
                          <w:p w:rsidR="00B57017" w:rsidRPr="00EB6941" w:rsidRDefault="00B57017" w:rsidP="001A642A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1440" w:right="576"/>
                            </w:pPr>
                            <w:r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Program #36919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93.85pt;width:489.75pt;height:299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4A6D74" w:rsidRDefault="004A6D74" w:rsidP="004A6D74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IDHI Stroke Program Conference</w:t>
                      </w:r>
                    </w:p>
                    <w:p w:rsidR="004A6D74" w:rsidRDefault="004A6D74" w:rsidP="004A6D74">
                      <w:pPr>
                        <w:tabs>
                          <w:tab w:val="center" w:pos="5544"/>
                          <w:tab w:val="left" w:pos="8085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September 27-28, 2023</w:t>
                      </w:r>
                    </w:p>
                    <w:p w:rsidR="004A6D74" w:rsidRDefault="004A6D74" w:rsidP="004A6D74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UAMS, Little Rock, AR</w:t>
                      </w:r>
                    </w:p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EB6941" w:rsidRDefault="00B57017" w:rsidP="001A642A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1440" w:right="576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>
                        <w:rPr>
                          <w:rFonts w:ascii="Gotham Medium" w:hAnsi="Gotham Medium"/>
                          <w:sz w:val="24"/>
                          <w:szCs w:val="24"/>
                        </w:rPr>
                        <w:t>Total Contact Hours Earned _____________________</w:t>
                      </w:r>
                    </w:p>
                    <w:p w:rsidR="001A642A" w:rsidRPr="009D692F" w:rsidRDefault="00F1575A" w:rsidP="001A642A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1440" w:right="576"/>
                        <w:rPr>
                          <w:rFonts w:ascii="Gotham Medium" w:hAnsi="Gotham Medium"/>
                          <w:i/>
                          <w:sz w:val="18"/>
                          <w:szCs w:val="18"/>
                        </w:rPr>
                      </w:pPr>
                      <w:bookmarkStart w:id="1" w:name="_GoBack"/>
                      <w:proofErr w:type="gramStart"/>
                      <w:r w:rsidRPr="009D692F">
                        <w:rPr>
                          <w:rFonts w:ascii="Gotham Medium" w:hAnsi="Gotham Medium"/>
                          <w:i/>
                          <w:sz w:val="18"/>
                          <w:szCs w:val="18"/>
                        </w:rPr>
                        <w:t>8.5</w:t>
                      </w:r>
                      <w:proofErr w:type="gramEnd"/>
                      <w:r w:rsidRPr="009D692F">
                        <w:rPr>
                          <w:rFonts w:ascii="Gotham Medium" w:hAnsi="Gotham Medium"/>
                          <w:i/>
                          <w:sz w:val="18"/>
                          <w:szCs w:val="18"/>
                        </w:rPr>
                        <w:t xml:space="preserve"> credit hours available</w:t>
                      </w:r>
                    </w:p>
                    <w:bookmarkEnd w:id="1"/>
                    <w:p w:rsidR="00F1575A" w:rsidRDefault="00F1575A" w:rsidP="001A642A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1440" w:right="576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</w:p>
                    <w:p w:rsidR="00B57017" w:rsidRDefault="00B57017" w:rsidP="001A642A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1440" w:right="576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>
                        <w:rPr>
                          <w:rFonts w:ascii="Gotham Medium" w:hAnsi="Gotham Medium"/>
                          <w:sz w:val="24"/>
                          <w:szCs w:val="24"/>
                        </w:rPr>
                        <w:t>Entry-Level Contact Hours Earned ________________</w:t>
                      </w:r>
                    </w:p>
                    <w:p w:rsidR="001A642A" w:rsidRDefault="001A642A" w:rsidP="001A642A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1440" w:right="576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</w:p>
                    <w:p w:rsidR="00B57017" w:rsidRDefault="00B57017" w:rsidP="001A642A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1440" w:right="576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>
                        <w:rPr>
                          <w:rFonts w:ascii="Gotham Medium" w:hAnsi="Gotham Medium"/>
                          <w:sz w:val="24"/>
                          <w:szCs w:val="24"/>
                        </w:rPr>
                        <w:t>Advanced-Level Contact Hours Earned _______________</w:t>
                      </w:r>
                    </w:p>
                    <w:p w:rsidR="001A642A" w:rsidRDefault="001A642A" w:rsidP="001A642A">
                      <w:pPr>
                        <w:tabs>
                          <w:tab w:val="left" w:pos="9810"/>
                        </w:tabs>
                        <w:spacing w:after="0" w:line="240" w:lineRule="auto"/>
                        <w:ind w:right="576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</w:p>
                    <w:p w:rsidR="00B57017" w:rsidRDefault="00B57017" w:rsidP="001A642A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1440" w:right="576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>
                        <w:rPr>
                          <w:rFonts w:ascii="Gotham Medium" w:hAnsi="Gotham Medium"/>
                          <w:sz w:val="24"/>
                          <w:szCs w:val="24"/>
                        </w:rPr>
                        <w:t>NCHEC Provider #116285</w:t>
                      </w:r>
                    </w:p>
                    <w:p w:rsidR="00B57017" w:rsidRPr="00EB6941" w:rsidRDefault="00B57017" w:rsidP="001A642A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1440" w:right="576"/>
                      </w:pPr>
                      <w:r>
                        <w:rPr>
                          <w:rFonts w:ascii="Gotham Medium" w:hAnsi="Gotham Medium"/>
                          <w:sz w:val="24"/>
                          <w:szCs w:val="24"/>
                        </w:rPr>
                        <w:t>Program #36919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6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8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9D692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  <w:r w:rsidR="009D692F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0" o:title="Certificates that"/>
            <w10:wrap type="through"/>
          </v:shape>
        </w:pict>
      </w:r>
    </w:p>
    <w:p w:rsidR="00984283" w:rsidRDefault="00984283" w:rsidP="007708AC"/>
    <w:p w:rsidR="00984283" w:rsidRPr="00984283" w:rsidRDefault="00984283" w:rsidP="00984283"/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E36F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E4" w:rsidRDefault="00AF0BE4" w:rsidP="003E36F4">
      <w:pPr>
        <w:spacing w:after="0" w:line="240" w:lineRule="auto"/>
      </w:pPr>
      <w:r>
        <w:separator/>
      </w:r>
    </w:p>
  </w:endnote>
  <w:endnote w:type="continuationSeparator" w:id="0">
    <w:p w:rsidR="00AF0BE4" w:rsidRDefault="00AF0BE4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B57017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CHES</w:t>
    </w:r>
    <w:r w:rsidR="004A5BE8" w:rsidRPr="00D15003">
      <w:rPr>
        <w:rFonts w:cstheme="minorHAnsi"/>
        <w:b/>
        <w:color w:val="000000"/>
        <w:sz w:val="24"/>
        <w:szCs w:val="18"/>
      </w:rPr>
      <w:t xml:space="preserve">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E4" w:rsidRDefault="00AF0BE4" w:rsidP="003E36F4">
      <w:pPr>
        <w:spacing w:after="0" w:line="240" w:lineRule="auto"/>
      </w:pPr>
      <w:r>
        <w:separator/>
      </w:r>
    </w:p>
  </w:footnote>
  <w:footnote w:type="continuationSeparator" w:id="0">
    <w:p w:rsidR="00AF0BE4" w:rsidRDefault="00AF0BE4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0518FD"/>
    <w:rsid w:val="001A642A"/>
    <w:rsid w:val="003C2052"/>
    <w:rsid w:val="003E36F4"/>
    <w:rsid w:val="004447CE"/>
    <w:rsid w:val="004A5BE8"/>
    <w:rsid w:val="004A6D74"/>
    <w:rsid w:val="00506679"/>
    <w:rsid w:val="00553D98"/>
    <w:rsid w:val="006B1C73"/>
    <w:rsid w:val="006C42B7"/>
    <w:rsid w:val="006D38F4"/>
    <w:rsid w:val="007708AC"/>
    <w:rsid w:val="00835082"/>
    <w:rsid w:val="00984283"/>
    <w:rsid w:val="009D692F"/>
    <w:rsid w:val="00A77D04"/>
    <w:rsid w:val="00A902BE"/>
    <w:rsid w:val="00AD3608"/>
    <w:rsid w:val="00AF0BE4"/>
    <w:rsid w:val="00B57017"/>
    <w:rsid w:val="00D53E6A"/>
    <w:rsid w:val="00E67CBF"/>
    <w:rsid w:val="00EB6941"/>
    <w:rsid w:val="00F1575A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023C915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s.cloud-cm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e.uams.ed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ms.cloud-cm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7</cp:revision>
  <cp:lastPrinted>2020-02-06T18:52:00Z</cp:lastPrinted>
  <dcterms:created xsi:type="dcterms:W3CDTF">2021-07-15T14:33:00Z</dcterms:created>
  <dcterms:modified xsi:type="dcterms:W3CDTF">2023-09-28T14:59:00Z</dcterms:modified>
</cp:coreProperties>
</file>